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3CE1" w14:textId="2B1523D7" w:rsidR="004262E9" w:rsidRPr="0075200D" w:rsidRDefault="00CB50BF" w:rsidP="0075200D">
      <w:pPr>
        <w:autoSpaceDE w:val="0"/>
        <w:autoSpaceDN w:val="0"/>
        <w:adjustRightInd w:val="0"/>
        <w:spacing w:after="0" w:line="240" w:lineRule="auto"/>
        <w:jc w:val="center"/>
        <w:rPr>
          <w:rFonts w:ascii="Aptos" w:hAnsi="Aptos" w:cs="JasmineUPC"/>
          <w:kern w:val="0"/>
        </w:rPr>
      </w:pPr>
      <w:r w:rsidRPr="0075200D">
        <w:rPr>
          <w:rFonts w:ascii="Aptos" w:hAnsi="Aptos" w:cs="JasmineUPC"/>
          <w:kern w:val="0"/>
        </w:rPr>
        <w:t>HTRS</w:t>
      </w:r>
      <w:r w:rsidR="00E53ECF" w:rsidRPr="0075200D">
        <w:rPr>
          <w:rFonts w:ascii="Aptos" w:hAnsi="Aptos" w:cs="JasmineUPC"/>
          <w:kern w:val="0"/>
        </w:rPr>
        <w:t xml:space="preserve"> Camp Parent Information</w:t>
      </w:r>
      <w:r w:rsidR="002F15AE" w:rsidRPr="0075200D">
        <w:rPr>
          <w:rFonts w:ascii="Aptos" w:hAnsi="Aptos" w:cs="JasmineUPC"/>
          <w:kern w:val="0"/>
        </w:rPr>
        <w:t xml:space="preserve"> for 202</w:t>
      </w:r>
      <w:r w:rsidR="00602E86">
        <w:rPr>
          <w:rFonts w:ascii="Aptos" w:hAnsi="Aptos" w:cs="JasmineUPC"/>
          <w:kern w:val="0"/>
        </w:rPr>
        <w:t>6</w:t>
      </w:r>
    </w:p>
    <w:p w14:paraId="7A710D04" w14:textId="77777777" w:rsidR="004262E9" w:rsidRPr="0075200D" w:rsidRDefault="004262E9" w:rsidP="00E53ECF">
      <w:pPr>
        <w:autoSpaceDE w:val="0"/>
        <w:autoSpaceDN w:val="0"/>
        <w:adjustRightInd w:val="0"/>
        <w:spacing w:after="0" w:line="240" w:lineRule="auto"/>
        <w:rPr>
          <w:rFonts w:ascii="Aptos" w:hAnsi="Aptos" w:cs="JasmineUPC"/>
          <w:kern w:val="0"/>
        </w:rPr>
      </w:pPr>
    </w:p>
    <w:p w14:paraId="759CDCA8"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Parents:</w:t>
      </w:r>
    </w:p>
    <w:p w14:paraId="44570CF3" w14:textId="77777777" w:rsidR="00D53725" w:rsidRPr="004C16DE" w:rsidRDefault="00D53725" w:rsidP="00E53ECF">
      <w:pPr>
        <w:autoSpaceDE w:val="0"/>
        <w:autoSpaceDN w:val="0"/>
        <w:adjustRightInd w:val="0"/>
        <w:spacing w:after="0" w:line="240" w:lineRule="auto"/>
        <w:rPr>
          <w:rFonts w:ascii="Aptos" w:hAnsi="Aptos" w:cs="JasmineUPC"/>
          <w:kern w:val="0"/>
          <w:sz w:val="20"/>
          <w:szCs w:val="20"/>
        </w:rPr>
      </w:pPr>
    </w:p>
    <w:p w14:paraId="1DCA1A96" w14:textId="6A113AA2" w:rsidR="00E53ECF" w:rsidRPr="004C16DE" w:rsidRDefault="00E53ECF" w:rsidP="00E53ECF">
      <w:pPr>
        <w:autoSpaceDE w:val="0"/>
        <w:autoSpaceDN w:val="0"/>
        <w:adjustRightInd w:val="0"/>
        <w:spacing w:after="0" w:line="240" w:lineRule="auto"/>
        <w:rPr>
          <w:rFonts w:ascii="Aptos" w:hAnsi="Aptos" w:cs="JasmineUPC"/>
          <w:b/>
          <w:bCs/>
          <w:kern w:val="0"/>
          <w:sz w:val="20"/>
          <w:szCs w:val="20"/>
        </w:rPr>
      </w:pPr>
      <w:r w:rsidRPr="004C16DE">
        <w:rPr>
          <w:rFonts w:ascii="Aptos" w:hAnsi="Aptos" w:cs="JasmineUPC"/>
          <w:b/>
          <w:bCs/>
          <w:kern w:val="0"/>
          <w:sz w:val="20"/>
          <w:szCs w:val="20"/>
        </w:rPr>
        <w:t>It is imperative that the information in this notice be followed with great care.</w:t>
      </w:r>
    </w:p>
    <w:p w14:paraId="47F3D02D" w14:textId="143255C6"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 xml:space="preserve">Arrival time for the mornings is between </w:t>
      </w:r>
      <w:r w:rsidRPr="004C16DE">
        <w:rPr>
          <w:rFonts w:ascii="Aptos" w:hAnsi="Aptos" w:cs="JasmineUPC"/>
          <w:b/>
          <w:bCs/>
          <w:kern w:val="0"/>
          <w:sz w:val="20"/>
          <w:szCs w:val="20"/>
        </w:rPr>
        <w:t xml:space="preserve">7:00-8:00 a.m. </w:t>
      </w:r>
      <w:r w:rsidR="00E06C56" w:rsidRPr="004C16DE">
        <w:rPr>
          <w:rFonts w:ascii="Aptos" w:hAnsi="Aptos" w:cs="JasmineUPC"/>
          <w:kern w:val="0"/>
          <w:sz w:val="20"/>
          <w:szCs w:val="20"/>
        </w:rPr>
        <w:t>Please</w:t>
      </w:r>
      <w:r w:rsidRPr="004C16DE">
        <w:rPr>
          <w:rFonts w:ascii="Aptos" w:hAnsi="Aptos" w:cs="JasmineUPC"/>
          <w:kern w:val="0"/>
          <w:sz w:val="20"/>
          <w:szCs w:val="20"/>
        </w:rPr>
        <w:t xml:space="preserve"> do not arrive prior to 7:00a.m. Pick-up time is from </w:t>
      </w:r>
      <w:r w:rsidRPr="004C16DE">
        <w:rPr>
          <w:rFonts w:ascii="Aptos" w:hAnsi="Aptos" w:cs="JasmineUPC"/>
          <w:b/>
          <w:bCs/>
          <w:kern w:val="0"/>
          <w:sz w:val="20"/>
          <w:szCs w:val="20"/>
        </w:rPr>
        <w:t>4:00 -5:00pm</w:t>
      </w:r>
      <w:r w:rsidRPr="004C16DE">
        <w:rPr>
          <w:rFonts w:ascii="Aptos" w:hAnsi="Aptos" w:cs="JasmineUPC"/>
          <w:kern w:val="0"/>
          <w:sz w:val="20"/>
          <w:szCs w:val="20"/>
        </w:rPr>
        <w:t xml:space="preserve">. Our staff comes off the clock at 5:00pm every day. If a child is left past this time, the person responsible for their pick-up will be fined $25.00 for the first 15 minutes. </w:t>
      </w:r>
      <w:r w:rsidR="00E06C56" w:rsidRPr="004C16DE">
        <w:rPr>
          <w:rFonts w:ascii="Aptos" w:hAnsi="Aptos" w:cs="JasmineUPC"/>
          <w:kern w:val="0"/>
          <w:sz w:val="20"/>
          <w:szCs w:val="20"/>
        </w:rPr>
        <w:t>30</w:t>
      </w:r>
      <w:r w:rsidRPr="004C16DE">
        <w:rPr>
          <w:rFonts w:ascii="Aptos" w:hAnsi="Aptos" w:cs="JasmineUPC"/>
          <w:kern w:val="0"/>
          <w:sz w:val="20"/>
          <w:szCs w:val="20"/>
        </w:rPr>
        <w:t xml:space="preserve"> minutes </w:t>
      </w:r>
      <w:r w:rsidR="00D53725" w:rsidRPr="004C16DE">
        <w:rPr>
          <w:rFonts w:ascii="Aptos" w:hAnsi="Aptos" w:cs="JasmineUPC"/>
          <w:kern w:val="0"/>
          <w:sz w:val="20"/>
          <w:szCs w:val="20"/>
        </w:rPr>
        <w:t>passed</w:t>
      </w:r>
      <w:r w:rsidRPr="004C16DE">
        <w:rPr>
          <w:rFonts w:ascii="Aptos" w:hAnsi="Aptos" w:cs="JasmineUPC"/>
          <w:kern w:val="0"/>
          <w:sz w:val="20"/>
          <w:szCs w:val="20"/>
        </w:rPr>
        <w:t xml:space="preserve">, $50.00 fine incurred, the emergency contact will be notified to pick up the camper. At one hour, </w:t>
      </w:r>
      <w:r w:rsidR="00D53725" w:rsidRPr="004C16DE">
        <w:rPr>
          <w:rFonts w:ascii="Aptos" w:hAnsi="Aptos" w:cs="JasmineUPC"/>
          <w:kern w:val="0"/>
          <w:sz w:val="20"/>
          <w:szCs w:val="20"/>
        </w:rPr>
        <w:t>a $100.00</w:t>
      </w:r>
      <w:r w:rsidRPr="004C16DE">
        <w:rPr>
          <w:rFonts w:ascii="Aptos" w:hAnsi="Aptos" w:cs="JasmineUPC"/>
          <w:kern w:val="0"/>
          <w:sz w:val="20"/>
          <w:szCs w:val="20"/>
        </w:rPr>
        <w:t xml:space="preserve"> fine incurred, the Military Police will be called. Late fees start at 5:00pm and must be paid </w:t>
      </w:r>
      <w:r w:rsidRPr="004C16DE">
        <w:rPr>
          <w:rFonts w:ascii="Aptos" w:hAnsi="Aptos" w:cs="JasmineUPC"/>
          <w:b/>
          <w:bCs/>
          <w:kern w:val="0"/>
          <w:sz w:val="20"/>
          <w:szCs w:val="20"/>
        </w:rPr>
        <w:t xml:space="preserve">IN CASH </w:t>
      </w:r>
      <w:r w:rsidRPr="004C16DE">
        <w:rPr>
          <w:rFonts w:ascii="Aptos" w:hAnsi="Aptos" w:cs="JasmineUPC"/>
          <w:kern w:val="0"/>
          <w:sz w:val="20"/>
          <w:szCs w:val="20"/>
        </w:rPr>
        <w:t xml:space="preserve">at the time of pick up. </w:t>
      </w:r>
    </w:p>
    <w:p w14:paraId="093F056C"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p>
    <w:p w14:paraId="43E50D33" w14:textId="64150C26"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 xml:space="preserve">Camp starts at 8:00 a.m. with announcements. Activities start at 8:30 with a skillset evaluation in the arena, if your child misses the skillset evaluations, they will automatically be placed in the beginner group. This evaluation is done to assess </w:t>
      </w:r>
      <w:r w:rsidR="00A02883" w:rsidRPr="004C16DE">
        <w:rPr>
          <w:rFonts w:ascii="Aptos" w:hAnsi="Aptos" w:cs="JasmineUPC"/>
          <w:kern w:val="0"/>
          <w:sz w:val="20"/>
          <w:szCs w:val="20"/>
        </w:rPr>
        <w:t>the</w:t>
      </w:r>
      <w:r w:rsidRPr="004C16DE">
        <w:rPr>
          <w:rFonts w:ascii="Aptos" w:hAnsi="Aptos" w:cs="JasmineUPC"/>
          <w:kern w:val="0"/>
          <w:sz w:val="20"/>
          <w:szCs w:val="20"/>
        </w:rPr>
        <w:t xml:space="preserve"> camper’s knowledge of horsemanship</w:t>
      </w:r>
      <w:r w:rsidR="00135F7D" w:rsidRPr="004C16DE">
        <w:rPr>
          <w:rFonts w:ascii="Aptos" w:hAnsi="Aptos" w:cs="JasmineUPC"/>
          <w:kern w:val="0"/>
          <w:sz w:val="20"/>
          <w:szCs w:val="20"/>
        </w:rPr>
        <w:t xml:space="preserve"> so they can be</w:t>
      </w:r>
      <w:r w:rsidRPr="004C16DE">
        <w:rPr>
          <w:rFonts w:ascii="Aptos" w:hAnsi="Aptos" w:cs="JasmineUPC"/>
          <w:kern w:val="0"/>
          <w:sz w:val="20"/>
          <w:szCs w:val="20"/>
        </w:rPr>
        <w:t xml:space="preserve"> placed in the correct group for activities. All skill levels are welcome to this horsemanship camp from beginner to advanced. </w:t>
      </w:r>
    </w:p>
    <w:p w14:paraId="1ADE89BC"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p>
    <w:p w14:paraId="25D687C6" w14:textId="241D63E3" w:rsidR="00E53ECF" w:rsidRPr="004C16DE" w:rsidRDefault="00E53ECF" w:rsidP="00E53ECF">
      <w:pPr>
        <w:autoSpaceDE w:val="0"/>
        <w:autoSpaceDN w:val="0"/>
        <w:adjustRightInd w:val="0"/>
        <w:spacing w:after="0" w:line="240" w:lineRule="auto"/>
        <w:rPr>
          <w:rFonts w:ascii="Aptos" w:hAnsi="Aptos" w:cs="JasmineUPC"/>
          <w:b/>
          <w:bCs/>
          <w:kern w:val="0"/>
          <w:sz w:val="20"/>
          <w:szCs w:val="20"/>
        </w:rPr>
      </w:pPr>
      <w:r w:rsidRPr="004C16DE">
        <w:rPr>
          <w:rFonts w:ascii="Aptos" w:hAnsi="Aptos" w:cs="JasmineUPC"/>
          <w:b/>
          <w:bCs/>
          <w:kern w:val="0"/>
          <w:sz w:val="20"/>
          <w:szCs w:val="20"/>
        </w:rPr>
        <w:t xml:space="preserve">As a reminder to parents/guardians, when picking up and dropping off your child, they must be signed in/out. </w:t>
      </w:r>
      <w:r w:rsidRPr="004C16DE">
        <w:rPr>
          <w:rFonts w:ascii="Aptos" w:hAnsi="Aptos" w:cs="JasmineUPC"/>
          <w:kern w:val="0"/>
          <w:sz w:val="20"/>
          <w:szCs w:val="20"/>
        </w:rPr>
        <w:t xml:space="preserve">This is a policy of Hilltop Riding Stables to keep accurate count of all children in our care. If you pick up your child away from the stables, at an activity, please remember to sign them out with the staff member responsible for their care. Hilltop staff cannot leave an activity without an accurate count of all children. It is imperative that each participant is on time and willing to participate in each activity. Failure to do so will affect all participants in all groups. </w:t>
      </w:r>
      <w:r w:rsidRPr="004C16DE">
        <w:rPr>
          <w:rFonts w:ascii="Aptos" w:hAnsi="Aptos" w:cs="JasmineUPC"/>
          <w:b/>
          <w:bCs/>
          <w:kern w:val="0"/>
          <w:sz w:val="20"/>
          <w:szCs w:val="20"/>
        </w:rPr>
        <w:t xml:space="preserve">Horse camp is a high-risk </w:t>
      </w:r>
      <w:proofErr w:type="gramStart"/>
      <w:r w:rsidRPr="004C16DE">
        <w:rPr>
          <w:rFonts w:ascii="Aptos" w:hAnsi="Aptos" w:cs="JasmineUPC"/>
          <w:b/>
          <w:bCs/>
          <w:kern w:val="0"/>
          <w:sz w:val="20"/>
          <w:szCs w:val="20"/>
        </w:rPr>
        <w:t>activity,</w:t>
      </w:r>
      <w:proofErr w:type="gramEnd"/>
      <w:r w:rsidRPr="004C16DE">
        <w:rPr>
          <w:rFonts w:ascii="Aptos" w:hAnsi="Aptos" w:cs="JasmineUPC"/>
          <w:b/>
          <w:bCs/>
          <w:kern w:val="0"/>
          <w:sz w:val="20"/>
          <w:szCs w:val="20"/>
        </w:rPr>
        <w:t xml:space="preserve"> 100% participation and self-discipline are required.  IF problems continue to arise then the camper will be sent home.</w:t>
      </w:r>
    </w:p>
    <w:p w14:paraId="1872F2E1" w14:textId="77777777" w:rsidR="00E53ECF" w:rsidRPr="004C16DE" w:rsidRDefault="00E53ECF" w:rsidP="00E53ECF">
      <w:pPr>
        <w:autoSpaceDE w:val="0"/>
        <w:autoSpaceDN w:val="0"/>
        <w:adjustRightInd w:val="0"/>
        <w:spacing w:after="0" w:line="240" w:lineRule="auto"/>
        <w:rPr>
          <w:rFonts w:ascii="Aptos" w:hAnsi="Aptos" w:cs="JasmineUPC"/>
          <w:b/>
          <w:bCs/>
          <w:kern w:val="0"/>
          <w:sz w:val="20"/>
          <w:szCs w:val="20"/>
        </w:rPr>
      </w:pPr>
    </w:p>
    <w:p w14:paraId="36C3290E"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 xml:space="preserve">Youth Horsemanship Camp is a full day </w:t>
      </w:r>
      <w:proofErr w:type="gramStart"/>
      <w:r w:rsidRPr="004C16DE">
        <w:rPr>
          <w:rFonts w:ascii="Aptos" w:hAnsi="Aptos" w:cs="JasmineUPC"/>
          <w:kern w:val="0"/>
          <w:sz w:val="20"/>
          <w:szCs w:val="20"/>
        </w:rPr>
        <w:t>activity,</w:t>
      </w:r>
      <w:proofErr w:type="gramEnd"/>
      <w:r w:rsidRPr="004C16DE">
        <w:rPr>
          <w:rFonts w:ascii="Aptos" w:hAnsi="Aptos" w:cs="JasmineUPC"/>
          <w:kern w:val="0"/>
          <w:sz w:val="20"/>
          <w:szCs w:val="20"/>
        </w:rPr>
        <w:t xml:space="preserve"> this program is designed to introduce youth to the equine world with basic horsemanship and farm etiquette. All children attending will learn grooming, Western and English saddle parts, bridling, body parts of horse, English and Western styles of riding, stall maintenance, bathing, horsemanship and safety, riding lesson in the arena and trail rides, outdoor recreation activities. </w:t>
      </w:r>
    </w:p>
    <w:p w14:paraId="5097CCF6"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p>
    <w:p w14:paraId="7A684A27" w14:textId="0DF1C337" w:rsidR="0075200D"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 xml:space="preserve">Each camper will be given 1hour for lunch. It is encouraged to bring a large refillable water bottle and plenty of snacks. </w:t>
      </w:r>
      <w:proofErr w:type="gramStart"/>
      <w:r w:rsidRPr="004C16DE">
        <w:rPr>
          <w:rFonts w:ascii="Aptos" w:hAnsi="Aptos" w:cs="JasmineUPC"/>
          <w:kern w:val="0"/>
          <w:sz w:val="20"/>
          <w:szCs w:val="20"/>
        </w:rPr>
        <w:t>Hilltop does</w:t>
      </w:r>
      <w:proofErr w:type="gramEnd"/>
      <w:r w:rsidRPr="004C16DE">
        <w:rPr>
          <w:rFonts w:ascii="Aptos" w:hAnsi="Aptos" w:cs="JasmineUPC"/>
          <w:kern w:val="0"/>
          <w:sz w:val="20"/>
          <w:szCs w:val="20"/>
        </w:rPr>
        <w:t xml:space="preserve"> not provide refrigeration or microwaves. A cooler is recommended to keep lunches and drinks cool. Campers will have their own locker for storage during their attendance of camp. All participants must wear closed toe shoes, and weather appropriate clothing. </w:t>
      </w:r>
      <w:r w:rsidR="00744633" w:rsidRPr="004C16DE">
        <w:rPr>
          <w:rFonts w:ascii="Aptos" w:hAnsi="Aptos" w:cs="JasmineUPC"/>
          <w:kern w:val="0"/>
          <w:sz w:val="20"/>
          <w:szCs w:val="20"/>
        </w:rPr>
        <w:t>We</w:t>
      </w:r>
      <w:r w:rsidRPr="004C16DE">
        <w:rPr>
          <w:rFonts w:ascii="Aptos" w:hAnsi="Aptos" w:cs="JasmineUPC"/>
          <w:kern w:val="0"/>
          <w:sz w:val="20"/>
          <w:szCs w:val="20"/>
        </w:rPr>
        <w:t xml:space="preserve"> </w:t>
      </w:r>
      <w:proofErr w:type="gramStart"/>
      <w:r w:rsidRPr="004C16DE">
        <w:rPr>
          <w:rFonts w:ascii="Aptos" w:hAnsi="Aptos" w:cs="JasmineUPC"/>
          <w:kern w:val="0"/>
          <w:sz w:val="20"/>
          <w:szCs w:val="20"/>
        </w:rPr>
        <w:t>ride</w:t>
      </w:r>
      <w:proofErr w:type="gramEnd"/>
      <w:r w:rsidRPr="004C16DE">
        <w:rPr>
          <w:rFonts w:ascii="Aptos" w:hAnsi="Aptos" w:cs="JasmineUPC"/>
          <w:kern w:val="0"/>
          <w:sz w:val="20"/>
          <w:szCs w:val="20"/>
        </w:rPr>
        <w:t xml:space="preserve"> in light rain. Helmets are required and provided, however, if you would like to bring your own helmet that is ok. It is recommended to pack a change of clothes and bathing suit for Spring Break and Summer Camp sessions. </w:t>
      </w:r>
    </w:p>
    <w:p w14:paraId="79733B5B"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p>
    <w:p w14:paraId="6D6AADC1" w14:textId="1E56C1BA"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b/>
          <w:bCs/>
          <w:kern w:val="0"/>
          <w:sz w:val="20"/>
          <w:szCs w:val="20"/>
        </w:rPr>
        <w:t xml:space="preserve">All registration forms and payments must be returned to this office 2 weeks prior to the camp you registered for.  </w:t>
      </w:r>
      <w:r w:rsidRPr="004C16DE">
        <w:rPr>
          <w:rFonts w:ascii="Aptos" w:hAnsi="Aptos" w:cs="JasmineUPC"/>
          <w:kern w:val="0"/>
          <w:sz w:val="20"/>
          <w:szCs w:val="20"/>
        </w:rPr>
        <w:t xml:space="preserve">Camp reservations </w:t>
      </w:r>
      <w:r w:rsidR="009A26CB" w:rsidRPr="004C16DE">
        <w:rPr>
          <w:rFonts w:ascii="Aptos" w:hAnsi="Aptos" w:cs="JasmineUPC"/>
          <w:kern w:val="0"/>
          <w:sz w:val="20"/>
          <w:szCs w:val="20"/>
        </w:rPr>
        <w:t>first come</w:t>
      </w:r>
      <w:r w:rsidRPr="004C16DE">
        <w:rPr>
          <w:rFonts w:ascii="Aptos" w:hAnsi="Aptos" w:cs="JasmineUPC"/>
          <w:kern w:val="0"/>
          <w:sz w:val="20"/>
          <w:szCs w:val="20"/>
        </w:rPr>
        <w:t xml:space="preserve"> first serve. Registration is limited to 2 weeks of camp per summer.  If payment is not received by the requested date, you will be removed from the camp list and a camper on the waitlist will take your place. Hilltop Riding Stables and staff will not be responsible for any lost or dropped valuables. We recommend that you leave your valuables at home. Call Hilltop Riding Stables office if you have any questions or concerns 706-791-4864.</w:t>
      </w:r>
    </w:p>
    <w:p w14:paraId="136DE485" w14:textId="77777777" w:rsidR="00744633" w:rsidRPr="004C16DE" w:rsidRDefault="00744633" w:rsidP="00E53ECF">
      <w:pPr>
        <w:autoSpaceDE w:val="0"/>
        <w:autoSpaceDN w:val="0"/>
        <w:adjustRightInd w:val="0"/>
        <w:spacing w:after="0" w:line="240" w:lineRule="auto"/>
        <w:rPr>
          <w:rFonts w:ascii="Aptos" w:hAnsi="Aptos" w:cs="JasmineUPC"/>
          <w:kern w:val="0"/>
          <w:sz w:val="20"/>
          <w:szCs w:val="20"/>
        </w:rPr>
      </w:pPr>
    </w:p>
    <w:p w14:paraId="4D22F76F" w14:textId="2F5FF790" w:rsidR="00744633" w:rsidRPr="004C16DE" w:rsidRDefault="0058652C"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Thank you,</w:t>
      </w:r>
    </w:p>
    <w:p w14:paraId="4F173D15" w14:textId="77777777" w:rsidR="000C4B1E" w:rsidRPr="004C16DE" w:rsidRDefault="000C4B1E" w:rsidP="00E53ECF">
      <w:pPr>
        <w:autoSpaceDE w:val="0"/>
        <w:autoSpaceDN w:val="0"/>
        <w:adjustRightInd w:val="0"/>
        <w:spacing w:after="0" w:line="240" w:lineRule="auto"/>
        <w:rPr>
          <w:rFonts w:ascii="Aptos" w:hAnsi="Aptos" w:cs="Dreaming Outloud Script Pro"/>
          <w:kern w:val="0"/>
          <w:sz w:val="20"/>
          <w:szCs w:val="20"/>
        </w:rPr>
      </w:pPr>
    </w:p>
    <w:p w14:paraId="128C46BA" w14:textId="774E62BB" w:rsidR="000C4B1E" w:rsidRPr="004C16DE" w:rsidRDefault="000C4B1E" w:rsidP="00E53ECF">
      <w:pPr>
        <w:autoSpaceDE w:val="0"/>
        <w:autoSpaceDN w:val="0"/>
        <w:adjustRightInd w:val="0"/>
        <w:spacing w:after="0" w:line="240" w:lineRule="auto"/>
        <w:rPr>
          <w:rFonts w:ascii="Brush Script MT" w:hAnsi="Brush Script MT" w:cs="Dreaming Outloud Script Pro"/>
          <w:kern w:val="0"/>
          <w:sz w:val="20"/>
          <w:szCs w:val="20"/>
        </w:rPr>
      </w:pPr>
      <w:r w:rsidRPr="004C16DE">
        <w:rPr>
          <w:rFonts w:ascii="Brush Script MT" w:hAnsi="Brush Script MT" w:cs="Dreaming Outloud Script Pro"/>
          <w:kern w:val="0"/>
          <w:sz w:val="20"/>
          <w:szCs w:val="20"/>
        </w:rPr>
        <w:t>Melissa Jacobs</w:t>
      </w:r>
    </w:p>
    <w:p w14:paraId="367DA516" w14:textId="77777777" w:rsidR="008F32AB" w:rsidRPr="004C16DE" w:rsidRDefault="008F32AB" w:rsidP="00E53ECF">
      <w:pPr>
        <w:autoSpaceDE w:val="0"/>
        <w:autoSpaceDN w:val="0"/>
        <w:adjustRightInd w:val="0"/>
        <w:spacing w:after="0" w:line="240" w:lineRule="auto"/>
        <w:rPr>
          <w:rFonts w:ascii="Aptos" w:hAnsi="Aptos" w:cs="Dreaming Outloud Script Pro"/>
          <w:kern w:val="0"/>
          <w:sz w:val="20"/>
          <w:szCs w:val="20"/>
        </w:rPr>
      </w:pPr>
    </w:p>
    <w:p w14:paraId="3098A6F9" w14:textId="77777777" w:rsidR="00E53ECF" w:rsidRPr="004C16DE" w:rsidRDefault="00E53ECF" w:rsidP="00E53ECF">
      <w:pPr>
        <w:autoSpaceDE w:val="0"/>
        <w:autoSpaceDN w:val="0"/>
        <w:adjustRightInd w:val="0"/>
        <w:spacing w:after="0" w:line="240" w:lineRule="auto"/>
        <w:rPr>
          <w:rFonts w:ascii="Aptos" w:hAnsi="Aptos" w:cs="JasmineUPC"/>
          <w:kern w:val="0"/>
          <w:sz w:val="20"/>
          <w:szCs w:val="20"/>
        </w:rPr>
      </w:pPr>
      <w:r w:rsidRPr="004C16DE">
        <w:rPr>
          <w:rFonts w:ascii="Aptos" w:hAnsi="Aptos" w:cs="JasmineUPC"/>
          <w:kern w:val="0"/>
          <w:sz w:val="20"/>
          <w:szCs w:val="20"/>
        </w:rPr>
        <w:t>Melissa Jacobs</w:t>
      </w:r>
    </w:p>
    <w:p w14:paraId="46183806" w14:textId="6B4A5A9F" w:rsidR="00E53ECF" w:rsidRPr="004C16DE" w:rsidRDefault="00E53ECF" w:rsidP="00E53ECF">
      <w:pPr>
        <w:rPr>
          <w:rFonts w:ascii="Aptos" w:hAnsi="Aptos" w:cs="JasmineUPC"/>
          <w:sz w:val="20"/>
          <w:szCs w:val="20"/>
        </w:rPr>
      </w:pPr>
      <w:r w:rsidRPr="004C16DE">
        <w:rPr>
          <w:rFonts w:ascii="Aptos" w:hAnsi="Aptos" w:cs="JasmineUPC"/>
          <w:kern w:val="0"/>
          <w:sz w:val="20"/>
          <w:szCs w:val="20"/>
        </w:rPr>
        <w:t>Facility Manager</w:t>
      </w:r>
    </w:p>
    <w:sectPr w:rsidR="00E53ECF" w:rsidRPr="004C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smineUPC">
    <w:charset w:val="DE"/>
    <w:family w:val="roman"/>
    <w:pitch w:val="variable"/>
    <w:sig w:usb0="81000003" w:usb1="00000000" w:usb2="00000000" w:usb3="00000000" w:csb0="00010001" w:csb1="00000000"/>
  </w:font>
  <w:font w:name="Dreaming Outloud Script Pro">
    <w:charset w:val="00"/>
    <w:family w:val="script"/>
    <w:pitch w:val="variable"/>
    <w:sig w:usb0="800000EF" w:usb1="0000000A" w:usb2="00000008"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CF"/>
    <w:rsid w:val="00026A48"/>
    <w:rsid w:val="000C4B1E"/>
    <w:rsid w:val="000E3501"/>
    <w:rsid w:val="00135F7D"/>
    <w:rsid w:val="002F15AE"/>
    <w:rsid w:val="00357E5E"/>
    <w:rsid w:val="004262E9"/>
    <w:rsid w:val="00441FBA"/>
    <w:rsid w:val="00493865"/>
    <w:rsid w:val="004C16DE"/>
    <w:rsid w:val="0058652C"/>
    <w:rsid w:val="00602E86"/>
    <w:rsid w:val="00744633"/>
    <w:rsid w:val="0075200D"/>
    <w:rsid w:val="007A4C6E"/>
    <w:rsid w:val="00822378"/>
    <w:rsid w:val="008548BD"/>
    <w:rsid w:val="00863E70"/>
    <w:rsid w:val="00864EF5"/>
    <w:rsid w:val="008A124E"/>
    <w:rsid w:val="008F32AB"/>
    <w:rsid w:val="009435F3"/>
    <w:rsid w:val="009A26CB"/>
    <w:rsid w:val="00A02883"/>
    <w:rsid w:val="00A37D5C"/>
    <w:rsid w:val="00A944BE"/>
    <w:rsid w:val="00CB50BF"/>
    <w:rsid w:val="00D53725"/>
    <w:rsid w:val="00E06C56"/>
    <w:rsid w:val="00E53ECF"/>
    <w:rsid w:val="00F15091"/>
    <w:rsid w:val="00FD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1783"/>
  <w15:chartTrackingRefBased/>
  <w15:docId w15:val="{8FEC32D4-CCC9-475D-8BF5-5B8DB3B0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CF"/>
    <w:rPr>
      <w:rFonts w:eastAsiaTheme="majorEastAsia" w:cstheme="majorBidi"/>
      <w:color w:val="272727" w:themeColor="text1" w:themeTint="D8"/>
    </w:rPr>
  </w:style>
  <w:style w:type="paragraph" w:styleId="Title">
    <w:name w:val="Title"/>
    <w:basedOn w:val="Normal"/>
    <w:next w:val="Normal"/>
    <w:link w:val="TitleChar"/>
    <w:uiPriority w:val="10"/>
    <w:qFormat/>
    <w:rsid w:val="00E5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CF"/>
    <w:pPr>
      <w:spacing w:before="160"/>
      <w:jc w:val="center"/>
    </w:pPr>
    <w:rPr>
      <w:i/>
      <w:iCs/>
      <w:color w:val="404040" w:themeColor="text1" w:themeTint="BF"/>
    </w:rPr>
  </w:style>
  <w:style w:type="character" w:customStyle="1" w:styleId="QuoteChar">
    <w:name w:val="Quote Char"/>
    <w:basedOn w:val="DefaultParagraphFont"/>
    <w:link w:val="Quote"/>
    <w:uiPriority w:val="29"/>
    <w:rsid w:val="00E53ECF"/>
    <w:rPr>
      <w:i/>
      <w:iCs/>
      <w:color w:val="404040" w:themeColor="text1" w:themeTint="BF"/>
    </w:rPr>
  </w:style>
  <w:style w:type="paragraph" w:styleId="ListParagraph">
    <w:name w:val="List Paragraph"/>
    <w:basedOn w:val="Normal"/>
    <w:uiPriority w:val="34"/>
    <w:qFormat/>
    <w:rsid w:val="00E53ECF"/>
    <w:pPr>
      <w:ind w:left="720"/>
      <w:contextualSpacing/>
    </w:pPr>
  </w:style>
  <w:style w:type="character" w:styleId="IntenseEmphasis">
    <w:name w:val="Intense Emphasis"/>
    <w:basedOn w:val="DefaultParagraphFont"/>
    <w:uiPriority w:val="21"/>
    <w:qFormat/>
    <w:rsid w:val="00E53ECF"/>
    <w:rPr>
      <w:i/>
      <w:iCs/>
      <w:color w:val="0F4761" w:themeColor="accent1" w:themeShade="BF"/>
    </w:rPr>
  </w:style>
  <w:style w:type="paragraph" w:styleId="IntenseQuote">
    <w:name w:val="Intense Quote"/>
    <w:basedOn w:val="Normal"/>
    <w:next w:val="Normal"/>
    <w:link w:val="IntenseQuoteChar"/>
    <w:uiPriority w:val="30"/>
    <w:qFormat/>
    <w:rsid w:val="00E53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ECF"/>
    <w:rPr>
      <w:i/>
      <w:iCs/>
      <w:color w:val="0F4761" w:themeColor="accent1" w:themeShade="BF"/>
    </w:rPr>
  </w:style>
  <w:style w:type="character" w:styleId="IntenseReference">
    <w:name w:val="Intense Reference"/>
    <w:basedOn w:val="DefaultParagraphFont"/>
    <w:uiPriority w:val="32"/>
    <w:qFormat/>
    <w:rsid w:val="00E53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Rocker-Jacobs, Melissa A CIV USARMY IMCOM (USA)</dc:creator>
  <cp:keywords/>
  <dc:description/>
  <cp:lastModifiedBy>Rocker-Jacobs, Melissa A CIV USARMY IMCOM (USA)</cp:lastModifiedBy>
  <cp:revision>12</cp:revision>
  <cp:lastPrinted>2026-02-09T18:33:00Z</cp:lastPrinted>
  <dcterms:created xsi:type="dcterms:W3CDTF">2025-05-02T14:41:00Z</dcterms:created>
  <dcterms:modified xsi:type="dcterms:W3CDTF">2026-02-09T18:34:00Z</dcterms:modified>
</cp:coreProperties>
</file>